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7EBF" w:rsidRPr="00347EBF" w:rsidRDefault="00347EBF" w:rsidP="00347EBF">
      <w:pPr>
        <w:jc w:val="center"/>
        <w:rPr>
          <w:b/>
        </w:rPr>
      </w:pPr>
      <w:r w:rsidRPr="00347EBF">
        <w:rPr>
          <w:b/>
        </w:rPr>
        <w:t>Braun 2015 Sales Meeting – Logo Development Project</w:t>
      </w:r>
    </w:p>
    <w:p w:rsidR="00347EBF" w:rsidRDefault="00347EBF" w:rsidP="00347EBF">
      <w:r>
        <w:t xml:space="preserve">Theme: </w:t>
      </w:r>
      <w:r>
        <w:t xml:space="preserve">“We’re All In” </w:t>
      </w:r>
    </w:p>
    <w:p w:rsidR="00347EBF" w:rsidRDefault="00347EBF" w:rsidP="00347EBF">
      <w:r>
        <w:t xml:space="preserve">Color Scheme – Matching Braun’s traditional branding - black/red/gold/silver </w:t>
      </w:r>
    </w:p>
    <w:p w:rsidR="00347EBF" w:rsidRDefault="00347EBF">
      <w:r>
        <w:t>Designs we like the idea of</w:t>
      </w:r>
      <w:bookmarkStart w:id="0" w:name="_GoBack"/>
      <w:bookmarkEnd w:id="0"/>
      <w:r>
        <w:t xml:space="preserve">: </w:t>
      </w:r>
    </w:p>
    <w:p w:rsidR="00347EBF" w:rsidRDefault="00347EBF">
      <w:r>
        <w:rPr>
          <w:noProof/>
        </w:rPr>
        <w:drawing>
          <wp:inline distT="0" distB="0" distL="0" distR="0" wp14:anchorId="5BF8876F" wp14:editId="6514D2ED">
            <wp:extent cx="2277452" cy="1859536"/>
            <wp:effectExtent l="0" t="0" r="889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84313" cy="1865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EBF" w:rsidRDefault="00347EBF">
      <w:r>
        <w:rPr>
          <w:noProof/>
        </w:rPr>
        <w:drawing>
          <wp:inline distT="0" distB="0" distL="0" distR="0">
            <wp:extent cx="2122387" cy="1925544"/>
            <wp:effectExtent l="0" t="0" r="0" b="0"/>
            <wp:docPr id="2" name="Picture 2" descr="C:\Users\Beth\AppData\Local\Temp\SNAGHTML4868f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th\AppData\Local\Temp\SNAGHTML4868f5e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8" cy="196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EBF" w:rsidRDefault="00347EBF">
      <w:r>
        <w:rPr>
          <w:noProof/>
        </w:rPr>
        <w:lastRenderedPageBreak/>
        <w:drawing>
          <wp:inline distT="0" distB="0" distL="0" distR="0" wp14:anchorId="402A13E2" wp14:editId="6B9D0E65">
            <wp:extent cx="2466596" cy="1936393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66596" cy="1936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2750263" cy="1582910"/>
            <wp:effectExtent l="0" t="0" r="0" b="0"/>
            <wp:docPr id="4" name="Picture 4" descr="C:\Users\Beth\AppData\Local\Temp\SNAGHTML48a4ea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eth\AppData\Local\Temp\SNAGHTML48a4ea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447" cy="159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:rsidR="00347EBF" w:rsidRDefault="00347EBF">
      <w:r>
        <w:rPr>
          <w:noProof/>
        </w:rPr>
        <w:drawing>
          <wp:inline distT="0" distB="0" distL="0" distR="0" wp14:anchorId="05AF32B4" wp14:editId="313C2868">
            <wp:extent cx="2259125" cy="2097759"/>
            <wp:effectExtent l="0" t="0" r="825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59125" cy="2097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EBF" w:rsidRDefault="00347EBF">
      <w:r>
        <w:rPr>
          <w:noProof/>
        </w:rPr>
        <w:drawing>
          <wp:inline distT="0" distB="0" distL="0" distR="0">
            <wp:extent cx="2689412" cy="2059047"/>
            <wp:effectExtent l="0" t="0" r="0" b="0"/>
            <wp:docPr id="6" name="Picture 6" descr="C:\Users\Beth\AppData\Local\Temp\SNAGHTML48ca0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eth\AppData\Local\Temp\SNAGHTML48ca01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184" cy="207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7EB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7EBF"/>
    <w:rsid w:val="00347EBF"/>
    <w:rsid w:val="00681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D6B998B-AE84-4D14-B5BE-EFE154DD2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Beth Hawks</dc:creator>
  <cp:keywords/>
  <dc:description/>
  <cp:lastModifiedBy>Beth Hawks</cp:lastModifiedBy>
  <cp:revision>1</cp:revision>
  <dcterms:created xsi:type="dcterms:W3CDTF">2015-07-20T16:09:00Z</dcterms:created>
  <dcterms:modified xsi:type="dcterms:W3CDTF">2015-07-20T16:23:00Z</dcterms:modified>
</cp:coreProperties>
</file>